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34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34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08/15/2025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13,425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27.73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479,431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08/18/2025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10,098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27.3017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469,333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14,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This transaction was executed in multiple trades at prices ranging from $27.02 to $27.61.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08/19/2025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2025-08-19T17:59:28Z</dcterms:created>
  <dcterms:modified xsi:type="dcterms:W3CDTF">2025-08-19T17:59:28Z</dcterms:modified>
</cp:coreProperties>
</file>