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0001734437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4158576800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BART VOLKMER</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7055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204171.70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265064665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11/15/2023</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7055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 and 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BART EDWARD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VOLKMER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BART EDWARD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VOLKMER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11/16/2023 7088</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188183.52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10/16/2023 7025</w:t>
      </w:r>
      <w:r>
        <w:rPr>
          <w:sz w:val="20"/>
          <w:szCs w:val="20"/>
          <w:color w:val="auto"/>
        </w:rPr>
        <w:tab/>
      </w:r>
      <w:r>
        <w:rPr>
          <w:rFonts w:ascii="Times New Roman" w:cs="Times New Roman" w:eastAsia="Times New Roman" w:hAnsi="Times New Roman"/>
          <w:sz w:val="21"/>
          <w:szCs w:val="21"/>
          <w:color w:val="auto"/>
        </w:rPr>
        <w:t>196484.85</w:t>
      </w:r>
    </w:p>
    <w:p>
      <w:pPr>
        <w:spacing w:after="0" w:line="588"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12/15/2023</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06/06/2023</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Bart Volkmer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2023-12-15T15:46:38Z</dcterms:created>
  <dcterms:modified xsi:type="dcterms:W3CDTF">2023-12-15T15:46:38Z</dcterms:modified>
</cp:coreProperties>
</file>