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0002075704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54"/>
        <w:gridCol w:w="3451"/>
      </w:tblGrid>
      <w:tr>
        <w:trPr/>
        <w:tc>
          <w:tcPr>
            <w:tcW w:w="6754" w:type="dxa"/>
            <w:tcBorders/>
            <w:vAlign w:val="center"/>
          </w:tcPr>
          <w:p>
            <w:pPr>
              <w:pStyle w:val="TableContents"/>
              <w:bidi w:val="0"/>
              <w:spacing w:before="0" w:after="283"/>
              <w:jc w:val="left"/>
              <w:rPr/>
            </w:pPr>
            <w:r>
              <w:rPr/>
              <w:t>Name of Issuer</w:t>
            </w:r>
          </w:p>
        </w:tc>
        <w:tc>
          <w:tcPr>
            <w:tcW w:w="3451" w:type="dxa"/>
            <w:tcBorders/>
            <w:vAlign w:val="center"/>
          </w:tcPr>
          <w:p>
            <w:pPr>
              <w:pStyle w:val="TableContents"/>
              <w:bidi w:val="0"/>
              <w:spacing w:before="0" w:after="0"/>
              <w:jc w:val="left"/>
              <w:rPr/>
            </w:pPr>
            <w:r>
              <w:rPr/>
              <w:t>DROPBOX INC</w:t>
            </w:r>
          </w:p>
        </w:tc>
      </w:tr>
      <w:tr>
        <w:trPr/>
        <w:tc>
          <w:tcPr>
            <w:tcW w:w="6754" w:type="dxa"/>
            <w:tcBorders/>
            <w:vAlign w:val="center"/>
          </w:tcPr>
          <w:p>
            <w:pPr>
              <w:pStyle w:val="TableContents"/>
              <w:bidi w:val="0"/>
              <w:spacing w:before="0" w:after="283"/>
              <w:jc w:val="left"/>
              <w:rPr/>
            </w:pPr>
            <w:r>
              <w:rPr/>
              <w:t>SEC File Number</w:t>
            </w:r>
          </w:p>
        </w:tc>
        <w:tc>
          <w:tcPr>
            <w:tcW w:w="3451" w:type="dxa"/>
            <w:tcBorders/>
            <w:vAlign w:val="center"/>
          </w:tcPr>
          <w:p>
            <w:pPr>
              <w:pStyle w:val="TableContents"/>
              <w:bidi w:val="0"/>
              <w:spacing w:before="0" w:after="0"/>
              <w:jc w:val="left"/>
              <w:rPr/>
            </w:pPr>
            <w:r>
              <w:rPr/>
              <w:t>001-38434</w:t>
            </w:r>
          </w:p>
        </w:tc>
      </w:tr>
      <w:tr>
        <w:trPr/>
        <w:tc>
          <w:tcPr>
            <w:tcW w:w="6754" w:type="dxa"/>
            <w:tcBorders/>
            <w:vAlign w:val="center"/>
          </w:tcPr>
          <w:p>
            <w:pPr>
              <w:pStyle w:val="TableContents"/>
              <w:bidi w:val="0"/>
              <w:spacing w:before="0" w:after="283"/>
              <w:jc w:val="left"/>
              <w:rPr/>
            </w:pPr>
            <w:r>
              <w:rPr/>
              <w:t>Address of Issuer</w:t>
            </w:r>
          </w:p>
        </w:tc>
        <w:tc>
          <w:tcPr>
            <w:tcW w:w="3451"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754" w:type="dxa"/>
            <w:tcBorders/>
            <w:vAlign w:val="center"/>
          </w:tcPr>
          <w:p>
            <w:pPr>
              <w:pStyle w:val="TableContents"/>
              <w:bidi w:val="0"/>
              <w:spacing w:before="0" w:after="283"/>
              <w:jc w:val="left"/>
              <w:rPr/>
            </w:pPr>
            <w:r>
              <w:rPr/>
              <w:t>Phone</w:t>
            </w:r>
          </w:p>
        </w:tc>
        <w:tc>
          <w:tcPr>
            <w:tcW w:w="3451" w:type="dxa"/>
            <w:tcBorders/>
            <w:vAlign w:val="center"/>
          </w:tcPr>
          <w:p>
            <w:pPr>
              <w:pStyle w:val="TableContents"/>
              <w:bidi w:val="0"/>
              <w:spacing w:before="0" w:after="0"/>
              <w:jc w:val="left"/>
              <w:rPr/>
            </w:pPr>
            <w:r>
              <w:rPr/>
              <w:t>4159307766</w:t>
            </w:r>
          </w:p>
        </w:tc>
      </w:tr>
      <w:tr>
        <w:trPr/>
        <w:tc>
          <w:tcPr>
            <w:tcW w:w="6754" w:type="dxa"/>
            <w:tcBorders/>
            <w:vAlign w:val="center"/>
          </w:tcPr>
          <w:p>
            <w:pPr>
              <w:pStyle w:val="TableContents"/>
              <w:bidi w:val="0"/>
              <w:spacing w:before="0" w:after="283"/>
              <w:jc w:val="left"/>
              <w:rPr/>
            </w:pPr>
            <w:r>
              <w:rPr/>
              <w:t>Name of Person for Whose Account the Securities are To Be Sold</w:t>
            </w:r>
          </w:p>
        </w:tc>
        <w:tc>
          <w:tcPr>
            <w:tcW w:w="3451" w:type="dxa"/>
            <w:tcBorders/>
            <w:vAlign w:val="center"/>
          </w:tcPr>
          <w:p>
            <w:pPr>
              <w:pStyle w:val="TableContents"/>
              <w:bidi w:val="0"/>
              <w:spacing w:before="0" w:after="0"/>
              <w:jc w:val="left"/>
              <w:rPr/>
            </w:pPr>
            <w:r>
              <w:rPr/>
              <w:t>SARAH SCHUBACH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54" w:type="dxa"/>
            <w:tcBorders/>
            <w:vAlign w:val="center"/>
          </w:tcPr>
          <w:p>
            <w:pPr>
              <w:pStyle w:val="TableContents"/>
              <w:bidi w:val="0"/>
              <w:spacing w:before="0" w:after="283"/>
              <w:jc w:val="left"/>
              <w:rPr/>
            </w:pPr>
            <w:r>
              <w:rPr/>
              <w:t>Relationship to Issuer</w:t>
            </w:r>
          </w:p>
        </w:tc>
        <w:tc>
          <w:tcPr>
            <w:tcW w:w="34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1305</w:t>
            </w:r>
          </w:p>
        </w:tc>
        <w:tc>
          <w:tcPr>
            <w:tcW w:w="1381" w:type="dxa"/>
            <w:tcBorders/>
            <w:vAlign w:val="center"/>
          </w:tcPr>
          <w:p>
            <w:pPr>
              <w:pStyle w:val="TableContents"/>
              <w:bidi w:val="0"/>
              <w:spacing w:before="0" w:after="283"/>
              <w:jc w:val="left"/>
              <w:rPr/>
            </w:pPr>
            <w:r>
              <w:rPr/>
              <w:t>35078.40</w:t>
            </w:r>
          </w:p>
        </w:tc>
        <w:tc>
          <w:tcPr>
            <w:tcW w:w="1556" w:type="dxa"/>
            <w:tcBorders/>
            <w:vAlign w:val="center"/>
          </w:tcPr>
          <w:p>
            <w:pPr>
              <w:pStyle w:val="TableContents"/>
              <w:bidi w:val="0"/>
              <w:spacing w:before="0" w:after="283"/>
              <w:jc w:val="left"/>
              <w:rPr/>
            </w:pPr>
            <w:r>
              <w:rPr/>
              <w:t>158037382</w:t>
            </w:r>
          </w:p>
        </w:tc>
        <w:tc>
          <w:tcPr>
            <w:tcW w:w="1569" w:type="dxa"/>
            <w:tcBorders/>
            <w:vAlign w:val="center"/>
          </w:tcPr>
          <w:p>
            <w:pPr>
              <w:pStyle w:val="TableContents"/>
              <w:bidi w:val="0"/>
              <w:spacing w:before="0" w:after="283"/>
              <w:jc w:val="left"/>
              <w:rPr/>
            </w:pPr>
            <w:r>
              <w:rPr/>
              <w:t>06/01/2026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1305</w:t>
            </w:r>
          </w:p>
        </w:tc>
        <w:tc>
          <w:tcPr>
            <w:tcW w:w="1078" w:type="dxa"/>
            <w:tcBorders/>
            <w:vAlign w:val="center"/>
          </w:tcPr>
          <w:p>
            <w:pPr>
              <w:pStyle w:val="TableContents"/>
              <w:bidi w:val="0"/>
              <w:spacing w:before="0" w:after="283"/>
              <w:jc w:val="left"/>
              <w:rPr/>
            </w:pPr>
            <w:r>
              <w:rPr/>
              <w:t>05/15/2026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0"/>
        <w:gridCol w:w="2889"/>
        <w:gridCol w:w="933"/>
        <w:gridCol w:w="1546"/>
        <w:gridCol w:w="1667"/>
      </w:tblGrid>
      <w:tr>
        <w:trPr/>
        <w:tc>
          <w:tcPr>
            <w:tcW w:w="3170" w:type="dxa"/>
            <w:tcBorders/>
            <w:vAlign w:val="center"/>
          </w:tcPr>
          <w:p>
            <w:pPr>
              <w:pStyle w:val="TableHeading"/>
              <w:suppressLineNumbers/>
              <w:bidi w:val="0"/>
              <w:spacing w:before="0" w:after="283"/>
              <w:jc w:val="center"/>
              <w:rPr/>
            </w:pPr>
            <w:r>
              <w:rPr/>
              <w:t>Name and Address of Seller</w:t>
            </w:r>
          </w:p>
        </w:tc>
        <w:tc>
          <w:tcPr>
            <w:tcW w:w="2889"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6" w:type="dxa"/>
            <w:tcBorders/>
            <w:vAlign w:val="center"/>
          </w:tcPr>
          <w:p>
            <w:pPr>
              <w:pStyle w:val="TableHeading"/>
              <w:suppressLineNumbers/>
              <w:bidi w:val="0"/>
              <w:spacing w:before="0" w:after="283"/>
              <w:jc w:val="center"/>
              <w:rPr/>
            </w:pPr>
            <w:r>
              <w:rPr/>
              <w:t>Amount of Securities Sold</w:t>
            </w:r>
          </w:p>
        </w:tc>
        <w:tc>
          <w:tcPr>
            <w:tcW w:w="1667" w:type="dxa"/>
            <w:tcBorders/>
            <w:vAlign w:val="center"/>
          </w:tcPr>
          <w:p>
            <w:pPr>
              <w:pStyle w:val="TableHeading"/>
              <w:suppressLineNumbers/>
              <w:bidi w:val="0"/>
              <w:spacing w:before="0" w:after="283"/>
              <w:jc w:val="center"/>
              <w:rPr/>
            </w:pPr>
            <w:r>
              <w:rPr/>
              <w:t>Gross Proceeds</w:t>
            </w:r>
          </w:p>
        </w:tc>
      </w:tr>
      <w:tr>
        <w:trPr/>
        <w:tc>
          <w:tcPr>
            <w:tcW w:w="3170" w:type="dxa"/>
            <w:tcBorders/>
            <w:vAlign w:val="center"/>
          </w:tcPr>
          <w:p>
            <w:pPr>
              <w:pStyle w:val="TableContents"/>
              <w:bidi w:val="0"/>
              <w:spacing w:before="0" w:after="283"/>
              <w:jc w:val="left"/>
              <w:rPr/>
            </w:pPr>
            <w:r>
              <w:rPr/>
              <w:t>10b5-1 Sales for SARAH SCHUBACH</w:t>
              <w:br/>
              <w:t>1800 Owens Street</w:t>
              <w:br/>
              <w:t>San Francisco   CA   94158</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05/19/2026</w:t>
            </w:r>
          </w:p>
        </w:tc>
        <w:tc>
          <w:tcPr>
            <w:tcW w:w="1546" w:type="dxa"/>
            <w:tcBorders/>
            <w:vAlign w:val="center"/>
          </w:tcPr>
          <w:p>
            <w:pPr>
              <w:pStyle w:val="TableContents"/>
              <w:bidi w:val="0"/>
              <w:spacing w:before="0" w:after="283"/>
              <w:jc w:val="left"/>
              <w:rPr/>
            </w:pPr>
            <w:r>
              <w:rPr/>
              <w:t>1306</w:t>
            </w:r>
          </w:p>
        </w:tc>
        <w:tc>
          <w:tcPr>
            <w:tcW w:w="1667" w:type="dxa"/>
            <w:tcBorders/>
            <w:vAlign w:val="center"/>
          </w:tcPr>
          <w:p>
            <w:pPr>
              <w:pStyle w:val="TableContents"/>
              <w:bidi w:val="0"/>
              <w:spacing w:before="0" w:after="283"/>
              <w:jc w:val="left"/>
              <w:rPr/>
            </w:pPr>
            <w:r>
              <w:rPr/>
              <w:t>36750.84</w:t>
            </w:r>
          </w:p>
        </w:tc>
      </w:tr>
      <w:tr>
        <w:trPr/>
        <w:tc>
          <w:tcPr>
            <w:tcW w:w="3170" w:type="dxa"/>
            <w:tcBorders/>
            <w:vAlign w:val="center"/>
          </w:tcPr>
          <w:p>
            <w:pPr>
              <w:pStyle w:val="TableContents"/>
              <w:bidi w:val="0"/>
              <w:spacing w:before="0" w:after="283"/>
              <w:jc w:val="left"/>
              <w:rPr/>
            </w:pPr>
            <w:r>
              <w:rPr/>
              <w:t>10b5-1 Sales for SARAH SCHUBACH</w:t>
              <w:br/>
              <w:t>1800 Owens Street</w:t>
              <w:br/>
              <w:t>San Francisco   CA   94158</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04/30/2026</w:t>
            </w:r>
          </w:p>
        </w:tc>
        <w:tc>
          <w:tcPr>
            <w:tcW w:w="1546" w:type="dxa"/>
            <w:tcBorders/>
            <w:vAlign w:val="center"/>
          </w:tcPr>
          <w:p>
            <w:pPr>
              <w:pStyle w:val="TableContents"/>
              <w:bidi w:val="0"/>
              <w:spacing w:before="0" w:after="283"/>
              <w:jc w:val="left"/>
              <w:rPr/>
            </w:pPr>
            <w:r>
              <w:rPr/>
              <w:t>1769</w:t>
            </w:r>
          </w:p>
        </w:tc>
        <w:tc>
          <w:tcPr>
            <w:tcW w:w="1667" w:type="dxa"/>
            <w:tcBorders/>
            <w:vAlign w:val="center"/>
          </w:tcPr>
          <w:p>
            <w:pPr>
              <w:pStyle w:val="TableContents"/>
              <w:bidi w:val="0"/>
              <w:spacing w:before="0" w:after="283"/>
              <w:jc w:val="left"/>
              <w:rPr/>
            </w:pPr>
            <w:r>
              <w:rPr/>
              <w:t>42367.55</w:t>
            </w:r>
          </w:p>
        </w:tc>
      </w:tr>
      <w:tr>
        <w:trPr/>
        <w:tc>
          <w:tcPr>
            <w:tcW w:w="3170" w:type="dxa"/>
            <w:tcBorders/>
            <w:vAlign w:val="center"/>
          </w:tcPr>
          <w:p>
            <w:pPr>
              <w:pStyle w:val="TableContents"/>
              <w:bidi w:val="0"/>
              <w:spacing w:before="0" w:after="283"/>
              <w:jc w:val="left"/>
              <w:rPr/>
            </w:pPr>
            <w:r>
              <w:rPr/>
              <w:t>10b5-1 Sales for SARAH SCHUBACH</w:t>
              <w:br/>
              <w:t>1800 Owens Street</w:t>
              <w:br/>
              <w:t>San Francisco   CA   94158</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04/15/2026</w:t>
            </w:r>
          </w:p>
        </w:tc>
        <w:tc>
          <w:tcPr>
            <w:tcW w:w="1546" w:type="dxa"/>
            <w:tcBorders/>
            <w:vAlign w:val="center"/>
          </w:tcPr>
          <w:p>
            <w:pPr>
              <w:pStyle w:val="TableContents"/>
              <w:bidi w:val="0"/>
              <w:spacing w:before="0" w:after="283"/>
              <w:jc w:val="left"/>
              <w:rPr/>
            </w:pPr>
            <w:r>
              <w:rPr/>
              <w:t>1415</w:t>
            </w:r>
          </w:p>
        </w:tc>
        <w:tc>
          <w:tcPr>
            <w:tcW w:w="1667" w:type="dxa"/>
            <w:tcBorders/>
            <w:vAlign w:val="center"/>
          </w:tcPr>
          <w:p>
            <w:pPr>
              <w:pStyle w:val="TableContents"/>
              <w:bidi w:val="0"/>
              <w:spacing w:before="0" w:after="283"/>
              <w:jc w:val="left"/>
              <w:rPr/>
            </w:pPr>
            <w:r>
              <w:rPr/>
              <w:t>32530.85</w:t>
            </w:r>
          </w:p>
        </w:tc>
      </w:tr>
      <w:tr>
        <w:trPr/>
        <w:tc>
          <w:tcPr>
            <w:tcW w:w="3170" w:type="dxa"/>
            <w:tcBorders/>
            <w:vAlign w:val="center"/>
          </w:tcPr>
          <w:p>
            <w:pPr>
              <w:pStyle w:val="TableContents"/>
              <w:bidi w:val="0"/>
              <w:spacing w:before="0" w:after="283"/>
              <w:jc w:val="left"/>
              <w:rPr/>
            </w:pPr>
            <w:r>
              <w:rPr/>
              <w:t>10b5-1 Sales for SARAH SCHUBACH</w:t>
              <w:br/>
              <w:t>1800 Owens Street</w:t>
              <w:br/>
              <w:t>San Francisco   CA   94158</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03/31/2026</w:t>
            </w:r>
          </w:p>
        </w:tc>
        <w:tc>
          <w:tcPr>
            <w:tcW w:w="1546" w:type="dxa"/>
            <w:tcBorders/>
            <w:vAlign w:val="center"/>
          </w:tcPr>
          <w:p>
            <w:pPr>
              <w:pStyle w:val="TableContents"/>
              <w:bidi w:val="0"/>
              <w:spacing w:before="0" w:after="283"/>
              <w:jc w:val="left"/>
              <w:rPr/>
            </w:pPr>
            <w:r>
              <w:rPr/>
              <w:t>1416</w:t>
            </w:r>
          </w:p>
        </w:tc>
        <w:tc>
          <w:tcPr>
            <w:tcW w:w="1667" w:type="dxa"/>
            <w:tcBorders/>
            <w:vAlign w:val="center"/>
          </w:tcPr>
          <w:p>
            <w:pPr>
              <w:pStyle w:val="TableContents"/>
              <w:bidi w:val="0"/>
              <w:spacing w:before="0" w:after="283"/>
              <w:jc w:val="left"/>
              <w:rPr/>
            </w:pPr>
            <w:r>
              <w:rPr/>
              <w:t>32001.60</w:t>
            </w:r>
          </w:p>
        </w:tc>
      </w:tr>
      <w:tr>
        <w:trPr/>
        <w:tc>
          <w:tcPr>
            <w:tcW w:w="3170" w:type="dxa"/>
            <w:tcBorders/>
            <w:vAlign w:val="center"/>
          </w:tcPr>
          <w:p>
            <w:pPr>
              <w:pStyle w:val="TableContents"/>
              <w:bidi w:val="0"/>
              <w:spacing w:before="0" w:after="283"/>
              <w:jc w:val="left"/>
              <w:rPr/>
            </w:pPr>
            <w:r>
              <w:rPr/>
              <w:t>10b5-1 Sales for SARAH SCHUBACH</w:t>
              <w:br/>
              <w:t>1800 Owens Street</w:t>
              <w:br/>
              <w:t>San Francisco   CA   94158</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03/16/2026</w:t>
            </w:r>
          </w:p>
        </w:tc>
        <w:tc>
          <w:tcPr>
            <w:tcW w:w="1546" w:type="dxa"/>
            <w:tcBorders/>
            <w:vAlign w:val="center"/>
          </w:tcPr>
          <w:p>
            <w:pPr>
              <w:pStyle w:val="TableContents"/>
              <w:bidi w:val="0"/>
              <w:spacing w:before="0" w:after="283"/>
              <w:jc w:val="left"/>
              <w:rPr/>
            </w:pPr>
            <w:r>
              <w:rPr/>
              <w:t>1415</w:t>
            </w:r>
          </w:p>
        </w:tc>
        <w:tc>
          <w:tcPr>
            <w:tcW w:w="1667" w:type="dxa"/>
            <w:tcBorders/>
            <w:vAlign w:val="center"/>
          </w:tcPr>
          <w:p>
            <w:pPr>
              <w:pStyle w:val="TableContents"/>
              <w:bidi w:val="0"/>
              <w:spacing w:before="0" w:after="283"/>
              <w:jc w:val="left"/>
              <w:rPr/>
            </w:pPr>
            <w:r>
              <w:rPr/>
              <w:t>36450.40</w:t>
            </w:r>
          </w:p>
        </w:tc>
      </w:tr>
      <w:tr>
        <w:trPr/>
        <w:tc>
          <w:tcPr>
            <w:tcW w:w="3170" w:type="dxa"/>
            <w:tcBorders/>
            <w:vAlign w:val="center"/>
          </w:tcPr>
          <w:p>
            <w:pPr>
              <w:pStyle w:val="TableContents"/>
              <w:bidi w:val="0"/>
              <w:spacing w:before="0" w:after="283"/>
              <w:jc w:val="left"/>
              <w:rPr/>
            </w:pPr>
            <w:r>
              <w:rPr/>
              <w:t>10b5-1 Sales for SARAH SCHUBACH</w:t>
              <w:br/>
              <w:t>1800 Owens Street</w:t>
              <w:br/>
              <w:t>San Francisco   CA   94158</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03/02/2026</w:t>
            </w:r>
          </w:p>
        </w:tc>
        <w:tc>
          <w:tcPr>
            <w:tcW w:w="1546" w:type="dxa"/>
            <w:tcBorders/>
            <w:vAlign w:val="center"/>
          </w:tcPr>
          <w:p>
            <w:pPr>
              <w:pStyle w:val="TableContents"/>
              <w:bidi w:val="0"/>
              <w:spacing w:before="0" w:after="283"/>
              <w:jc w:val="left"/>
              <w:rPr/>
            </w:pPr>
            <w:r>
              <w:rPr/>
              <w:t>1415</w:t>
            </w:r>
          </w:p>
        </w:tc>
        <w:tc>
          <w:tcPr>
            <w:tcW w:w="1667" w:type="dxa"/>
            <w:tcBorders/>
            <w:vAlign w:val="center"/>
          </w:tcPr>
          <w:p>
            <w:pPr>
              <w:pStyle w:val="TableContents"/>
              <w:bidi w:val="0"/>
              <w:spacing w:before="0" w:after="283"/>
              <w:jc w:val="left"/>
              <w:rPr/>
            </w:pPr>
            <w:r>
              <w:rPr/>
              <w:t>35035.40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14"/>
        <w:gridCol w:w="2691"/>
      </w:tblGrid>
      <w:tr>
        <w:trPr/>
        <w:tc>
          <w:tcPr>
            <w:tcW w:w="7514" w:type="dxa"/>
            <w:tcBorders/>
            <w:vAlign w:val="center"/>
          </w:tcPr>
          <w:p>
            <w:pPr>
              <w:pStyle w:val="TableContents"/>
              <w:bidi w:val="0"/>
              <w:spacing w:before="0" w:after="283"/>
              <w:jc w:val="left"/>
              <w:rPr/>
            </w:pPr>
            <w:r>
              <w:rPr/>
              <w:t>Remarks</w:t>
            </w:r>
          </w:p>
        </w:tc>
        <w:tc>
          <w:tcPr>
            <w:tcW w:w="2691" w:type="dxa"/>
            <w:tcBorders/>
            <w:vAlign w:val="center"/>
          </w:tcPr>
          <w:p>
            <w:pPr>
              <w:pStyle w:val="TableContents"/>
              <w:bidi w:val="0"/>
              <w:spacing w:before="0" w:after="283"/>
              <w:jc w:val="left"/>
              <w:rPr>
                <w:sz w:val="4"/>
                <w:szCs w:val="4"/>
              </w:rPr>
            </w:pPr>
            <w:r>
              <w:rPr>
                <w:sz w:val="4"/>
                <w:szCs w:val="4"/>
              </w:rPr>
            </w:r>
          </w:p>
        </w:tc>
      </w:tr>
      <w:tr>
        <w:trPr/>
        <w:tc>
          <w:tcPr>
            <w:tcW w:w="7514" w:type="dxa"/>
            <w:tcBorders/>
            <w:vAlign w:val="center"/>
          </w:tcPr>
          <w:p>
            <w:pPr>
              <w:pStyle w:val="TableContents"/>
              <w:bidi w:val="0"/>
              <w:spacing w:before="0" w:after="283"/>
              <w:jc w:val="left"/>
              <w:rPr/>
            </w:pPr>
            <w:r>
              <w:rPr/>
              <w:t>Date of Notice</w:t>
            </w:r>
          </w:p>
        </w:tc>
        <w:tc>
          <w:tcPr>
            <w:tcW w:w="2691" w:type="dxa"/>
            <w:tcBorders/>
            <w:vAlign w:val="center"/>
          </w:tcPr>
          <w:p>
            <w:pPr>
              <w:pStyle w:val="TableContents"/>
              <w:bidi w:val="0"/>
              <w:spacing w:before="0" w:after="0"/>
              <w:jc w:val="left"/>
              <w:rPr/>
            </w:pPr>
            <w:r>
              <w:rPr/>
              <w:t>06/01/2026</w:t>
            </w:r>
          </w:p>
        </w:tc>
      </w:tr>
      <w:tr>
        <w:trPr/>
        <w:tc>
          <w:tcPr>
            <w:tcW w:w="7514" w:type="dxa"/>
            <w:tcBorders/>
            <w:vAlign w:val="center"/>
          </w:tcPr>
          <w:p>
            <w:pPr>
              <w:pStyle w:val="TableContents"/>
              <w:bidi w:val="0"/>
              <w:spacing w:before="0" w:after="283"/>
              <w:jc w:val="left"/>
              <w:rPr/>
            </w:pPr>
            <w:r>
              <w:rPr/>
              <w:t>Date of Plan Adoption or Giving of Instruction, If Relying on Rule 10b5-1</w:t>
            </w:r>
          </w:p>
        </w:tc>
        <w:tc>
          <w:tcPr>
            <w:tcW w:w="2691" w:type="dxa"/>
            <w:tcBorders/>
            <w:vAlign w:val="center"/>
          </w:tcPr>
          <w:p>
            <w:pPr>
              <w:pStyle w:val="TableContents"/>
              <w:bidi w:val="0"/>
              <w:spacing w:before="0" w:after="0"/>
              <w:jc w:val="left"/>
              <w:rPr/>
            </w:pPr>
            <w:r>
              <w:rPr/>
              <w:t>05/16/2025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14" w:type="dxa"/>
            <w:tcBorders/>
            <w:vAlign w:val="center"/>
          </w:tcPr>
          <w:p>
            <w:pPr>
              <w:pStyle w:val="TableContents"/>
              <w:bidi w:val="0"/>
              <w:spacing w:before="0" w:after="283"/>
              <w:jc w:val="left"/>
              <w:rPr/>
            </w:pPr>
            <w:r>
              <w:rPr/>
              <w:t>Signature</w:t>
            </w:r>
          </w:p>
        </w:tc>
        <w:tc>
          <w:tcPr>
            <w:tcW w:w="2691" w:type="dxa"/>
            <w:tcBorders/>
            <w:vAlign w:val="center"/>
          </w:tcPr>
          <w:p>
            <w:pPr>
              <w:pStyle w:val="TableContents"/>
              <w:bidi w:val="0"/>
              <w:spacing w:before="0" w:after="0"/>
              <w:jc w:val="left"/>
              <w:rPr/>
            </w:pPr>
            <w:r>
              <w:rPr/>
              <w:t>/s/ Sarah Schubach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701</Words>
  <Characters>3572</Characters>
  <CharactersWithSpaces>4207</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