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354300</w:t>
            </w:r>
          </w:p>
        </w:tc>
        <w:tc>
          <w:tcPr>
            <w:tcW w:w="1558" w:type="dxa"/>
            <w:tcBorders/>
            <w:vAlign w:val="center"/>
          </w:tcPr>
          <w:p>
            <w:pPr>
              <w:pStyle w:val="TableContents"/>
              <w:bidi w:val="0"/>
              <w:spacing w:before="0" w:after="283"/>
              <w:jc w:val="left"/>
              <w:rPr/>
            </w:pPr>
            <w:r>
              <w:rPr/>
              <w:t>11993055.00</w:t>
            </w:r>
          </w:p>
        </w:tc>
        <w:tc>
          <w:tcPr>
            <w:tcW w:w="1536" w:type="dxa"/>
            <w:tcBorders/>
            <w:vAlign w:val="center"/>
          </w:tcPr>
          <w:p>
            <w:pPr>
              <w:pStyle w:val="TableContents"/>
              <w:bidi w:val="0"/>
              <w:spacing w:before="0" w:after="283"/>
              <w:jc w:val="left"/>
              <w:rPr/>
            </w:pPr>
            <w:r>
              <w:rPr/>
              <w:t>150561680</w:t>
            </w:r>
          </w:p>
        </w:tc>
        <w:tc>
          <w:tcPr>
            <w:tcW w:w="1557" w:type="dxa"/>
            <w:tcBorders/>
            <w:vAlign w:val="center"/>
          </w:tcPr>
          <w:p>
            <w:pPr>
              <w:pStyle w:val="TableContents"/>
              <w:bidi w:val="0"/>
              <w:spacing w:before="0" w:after="283"/>
              <w:jc w:val="left"/>
              <w:rPr/>
            </w:pPr>
            <w:r>
              <w:rPr/>
              <w:t>10/01/2026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354300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758"/>
        <w:gridCol w:w="908"/>
        <w:gridCol w:w="1513"/>
        <w:gridCol w:w="1879"/>
      </w:tblGrid>
      <w:tr>
        <w:trPr/>
        <w:tc>
          <w:tcPr>
            <w:tcW w:w="3147" w:type="dxa"/>
            <w:tcBorders/>
            <w:vAlign w:val="center"/>
          </w:tcPr>
          <w:p>
            <w:pPr>
              <w:pStyle w:val="TableHeading"/>
              <w:suppressLineNumbers/>
              <w:bidi w:val="0"/>
              <w:spacing w:before="0" w:after="283"/>
              <w:jc w:val="center"/>
              <w:rPr/>
            </w:pPr>
            <w:r>
              <w:rPr/>
              <w:t>Name and Address of Seller</w:t>
            </w:r>
          </w:p>
        </w:tc>
        <w:tc>
          <w:tcPr>
            <w:tcW w:w="2758"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879"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09/10/2026</w:t>
            </w:r>
          </w:p>
        </w:tc>
        <w:tc>
          <w:tcPr>
            <w:tcW w:w="1513" w:type="dxa"/>
            <w:tcBorders/>
            <w:vAlign w:val="center"/>
          </w:tcPr>
          <w:p>
            <w:pPr>
              <w:pStyle w:val="TableContents"/>
              <w:bidi w:val="0"/>
              <w:spacing w:before="0" w:after="283"/>
              <w:jc w:val="left"/>
              <w:rPr/>
            </w:pPr>
            <w:r>
              <w:rPr/>
              <w:t>383800</w:t>
            </w:r>
          </w:p>
        </w:tc>
        <w:tc>
          <w:tcPr>
            <w:tcW w:w="1879" w:type="dxa"/>
            <w:tcBorders/>
            <w:vAlign w:val="center"/>
          </w:tcPr>
          <w:p>
            <w:pPr>
              <w:pStyle w:val="TableContents"/>
              <w:bidi w:val="0"/>
              <w:spacing w:before="0" w:after="283"/>
              <w:jc w:val="left"/>
              <w:rPr/>
            </w:pPr>
            <w:r>
              <w:rPr/>
              <w:t>13439235.51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10/01/2026</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3230</Characters>
  <CharactersWithSpaces>3799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