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20.5936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256,110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$20.35 to $21.13.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2022-03-15T16:59:44Z</dcterms:created>
  <dcterms:modified xsi:type="dcterms:W3CDTF">2022-03-15T16:59:44Z</dcterms:modified>
</cp:coreProperties>
</file>