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Regan Timothy</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9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7" w:lineRule="exact"/>
        <w:rPr>
          <w:sz w:val="24"/>
          <w:szCs w:val="24"/>
          <w:color w:val="auto"/>
        </w:rPr>
      </w:pPr>
    </w:p>
    <w:p>
      <w:pPr>
        <w:ind w:left="120" w:right="12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DROPBOX,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DBX</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420" w:type="dxa"/>
            <w:vAlign w:val="bottom"/>
            <w:tcBorders>
              <w:bottom w:val="single" w:sz="8" w:color="0000EE"/>
            </w:tcBorders>
          </w:tcPr>
          <w:p>
            <w:pPr>
              <w:spacing w:after="0"/>
              <w:rPr>
                <w:sz w:val="3"/>
                <w:szCs w:val="3"/>
                <w:color w:val="auto"/>
              </w:rPr>
            </w:pPr>
          </w:p>
        </w:tc>
        <w:tc>
          <w:tcPr>
            <w:tcW w:w="2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620" w:type="dxa"/>
            <w:vAlign w:val="bottom"/>
            <w:gridSpan w:val="3"/>
          </w:tcPr>
          <w:p>
            <w:pPr>
              <w:ind w:left="80"/>
              <w:spacing w:after="0"/>
              <w:rPr>
                <w:sz w:val="20"/>
                <w:szCs w:val="20"/>
                <w:color w:val="auto"/>
              </w:rPr>
            </w:pPr>
            <w:r>
              <w:rPr>
                <w:rFonts w:ascii="Arial" w:cs="Arial" w:eastAsia="Arial" w:hAnsi="Arial"/>
                <w:sz w:val="17"/>
                <w:szCs w:val="17"/>
                <w:color w:val="0000FF"/>
              </w:rPr>
              <w:t>11/09/2023</w:t>
            </w:r>
          </w:p>
        </w:tc>
        <w:tc>
          <w:tcPr>
            <w:tcW w:w="2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2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80" w:right="380" w:hanging="256"/>
        <w:spacing w:after="0" w:line="180"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120" w:space="72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11/09/2023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3,000</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26.23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489,252</w:t>
            </w:r>
            <w:r>
              <w:rPr>
                <w:rFonts w:ascii="Arial" w:cs="Arial" w:eastAsia="Arial" w:hAnsi="Arial"/>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adopted by the Reporting Person on May 8, 2023.</w:t>
      </w:r>
    </w:p>
    <w:p>
      <w:pPr>
        <w:spacing w:after="0" w:line="50" w:lineRule="exact"/>
        <w:rPr>
          <w:rFonts w:ascii="Arial" w:cs="Arial" w:eastAsia="Arial" w:hAnsi="Arial"/>
          <w:sz w:val="13"/>
          <w:szCs w:val="13"/>
          <w:color w:val="008000"/>
        </w:rPr>
      </w:pP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11/13/2023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1"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77" w:lineRule="exact"/>
        <w:rPr>
          <w:sz w:val="20"/>
          <w:szCs w:val="20"/>
          <w:color w:val="auto"/>
        </w:rPr>
      </w:pPr>
    </w:p>
    <w:p>
      <w:pPr>
        <w:ind w:right="3019" w:firstLine="624"/>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72" w:lineRule="exact"/>
        <w:rPr>
          <w:sz w:val="20"/>
          <w:szCs w:val="20"/>
          <w:color w:val="auto"/>
        </w:rPr>
      </w:pPr>
    </w:p>
    <w:p>
      <w:pPr>
        <w:ind w:right="3019" w:firstLine="624"/>
        <w:spacing w:after="0" w:line="255"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171" w:lineRule="exact"/>
        <w:rPr>
          <w:sz w:val="20"/>
          <w:szCs w:val="20"/>
          <w:color w:val="auto"/>
        </w:rPr>
      </w:pPr>
    </w:p>
    <w:p>
      <w:pPr>
        <w:ind w:right="3659"/>
        <w:spacing w:after="0" w:line="28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 /s/ Timothy Regan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Regan</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1/25/2021</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40"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2023-11-13T15:37:16Z</dcterms:created>
  <dcterms:modified xsi:type="dcterms:W3CDTF">2023-11-13T15:37:16Z</dcterms:modified>
</cp:coreProperties>
</file>